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Wastewater Diversion Systems, Inc.</w:t>
      </w:r>
    </w:p>
    <w:p>
      <w:r>
        <w:t>Environmental Protection Through Intelligent Diversion™</w:t>
      </w:r>
    </w:p>
    <w:p>
      <w:r>
        <w:t>Protecting Clean Water... One Diversion at a Time</w:t>
      </w:r>
    </w:p>
    <w:p>
      <w:r>
        <w:t>Water is one of our planet's most valuable resources. It sustains every living thing, supports our communities, powers industry, and provides endless opportunities for recreation and enjoyment.</w:t>
        <w:br/>
        <w:br/>
        <w:t>Yet every day, our rivers, lakes, streams, groundwater, and coastal waters face growing threats from pollution generated by normal human activity.</w:t>
        <w:br/>
        <w:br/>
        <w:t>Detergents, oils, grease, gasoline, hydraulic fluids, chemicals, and countless other contaminants are routinely washed from parking lots, dog kennels, dog parks, fast food dumpsters, school yard dumpsters, outdoor showers, equipment yards, vehicle maintenance facilities, industrial sites, and commercial properties. During rainfall or routine wash-down operations, these pollutants are carried directly into stormwater systems and eventually into our natural waterways.</w:t>
        <w:br/>
        <w:br/>
        <w:t>Once contamination reaches our rivers and lakes, it becomes extremely difficult—and expensive—to remove.</w:t>
        <w:br/>
        <w:br/>
        <w:t>The most effective environmental solution is simple.</w:t>
        <w:br/>
        <w:br/>
        <w:t>Prevent pollution before it enters the stormwater system.</w:t>
        <w:br/>
        <w:br/>
        <w:t>That philosophy has guided Wastewater Diversion Systems since its founding.</w:t>
        <w:br/>
        <w:br/>
        <w:t>For decades, Wastewater Diversion Systems has designed and manufactured dependable diversion systems that automatically separate contaminated water from rainwater. By diverting polluted runoff to treatment or containment while allowing rainwater to continue through the drainage system, our products help businesses protect the environment while remaining compliant with environmental regulations.</w:t>
        <w:br/>
        <w:br/>
        <w:t>A relatively small investment today can prevent costly cleanup expenses, regulatory fines, environmental liability, and damage to a company's reputation tomorrow.</w:t>
        <w:br/>
        <w:br/>
        <w:t>Our diversion valve technology remains one of the simplest, most reliable, and most effective methods available for protecting public waterways.</w:t>
        <w:br/>
        <w:br/>
        <w:t>Let's examine the systems that make this possible.</w:t>
      </w:r>
    </w:p>
    <w:p>
      <w:pPr>
        <w:pStyle w:val="Heading2"/>
      </w:pPr>
      <w:r>
        <w:t>Demand Driven Diversion Systems</w:t>
      </w:r>
    </w:p>
    <w:p>
      <w:r>
        <w:t>Our Demand Driven Diversion Systems are specifically engineered for wash-down applications where contaminated wastewater must be kept separate from rainwater.</w:t>
        <w:br/>
        <w:br/>
        <w:t>Typical applications include commercial vehicle wash areas, refuse container cleaning stations, maintenance facilities, equipment yards, industrial wash pads, and commercial wash bays.</w:t>
        <w:br/>
        <w:br/>
        <w:t>During normal operation, rainwater flows directly to the storm drainage system.</w:t>
        <w:br/>
        <w:br/>
        <w:t>However, the moment a wash-down hose is activated, the system receives a hydraulic 'green light' signal that automatically directs flow through the drive line, opens the diversion valve, and sends contaminated wash water to the sanitary sewer or approved treatment system.</w:t>
        <w:br/>
        <w:br/>
        <w:t>Instead of entering the storm drain, wash water containing detergents, oils, grease, fuel residue, and other contaminants is safely diverted for treatment.</w:t>
        <w:br/>
        <w:br/>
        <w:t>When washing is complete, the diversion valve automatically closes, once again allowing rainwater to follow its natural drainage path.</w:t>
        <w:br/>
        <w:br/>
        <w:t>The entire process is fully automatic, providing dependable environmental protection with virtually no operator involvement.</w:t>
      </w:r>
    </w:p>
    <w:p>
      <w:pPr>
        <w:pStyle w:val="Heading2"/>
      </w:pPr>
      <w:r>
        <w:t>First Flush Diversion System</w:t>
      </w:r>
    </w:p>
    <w:p>
      <w:r>
        <w:t>Some facilities present an even greater environmental challenge.</w:t>
        <w:br/>
        <w:br/>
        <w:t>Airports, trucking terminals, military installations, construction equipment yards, distribution centers, industrial facilities, and large parking areas accumulate pollutants between rainfall events.</w:t>
        <w:br/>
        <w:br/>
        <w:t>Even with excellent housekeeping practices, contaminants gradually build up on paved surfaces.</w:t>
        <w:br/>
        <w:br/>
        <w:t>When rain begins, those pollutants are carried away during what environmental professionals call the first flush—the first few minutes of rainfall that typically contain the highest concentration of contaminants.</w:t>
        <w:br/>
        <w:br/>
        <w:t>The First Flush Diversion System was specifically developed to intercept this polluted runoff before it reaches public waterways.</w:t>
        <w:br/>
        <w:br/>
        <w:t>Using programmable controls and intelligent sensors, the system automatically diverts the contaminated first flush into the sanitary sewer, a holding tank, or an approved treatment system.</w:t>
        <w:br/>
        <w:br/>
        <w:t>Once the contaminated runoff has been captured, the diversion valve returns to its normal position, allowing clean rainwater to continue into the storm drainage system.</w:t>
        <w:br/>
        <w:br/>
        <w:t>The system can also operate as a Demand Driven Diversion System serving multiple wash-down locations, making it one of the most versatile stormwater protection systems available.</w:t>
      </w:r>
    </w:p>
    <w:p>
      <w:pPr>
        <w:pStyle w:val="Heading2"/>
      </w:pPr>
      <w:r>
        <w:t>Spill Containment System</w:t>
      </w:r>
    </w:p>
    <w:p>
      <w:r>
        <w:t>While routine pollution is an ongoing concern, accidental hydrocarbon spills demand an immediate response.</w:t>
        <w:br/>
        <w:br/>
        <w:t>A single fuel or oil spill entering a storm drain can result in severe environmental damage, costly cleanup operations, regulatory fines, and business interruption.</w:t>
        <w:br/>
        <w:br/>
        <w:t>The Spill Containment System is engineered to respond automatically when these events occur.</w:t>
        <w:br/>
        <w:br/>
        <w:t>During normal operation, all runoff passes through the monitoring chamber where advanced sensors continuously monitor for free-floating hydrocarbons.</w:t>
        <w:br/>
        <w:br/>
        <w:t>If a significant spill is detected, the system immediately activates alarms while automatically opening diversion valves that redirect contaminated runoff into a secure containment area.</w:t>
        <w:br/>
        <w:br/>
        <w:t>Optional security gates can simultaneously close access points, helping isolate the spill and prevent additional contamination.</w:t>
        <w:br/>
        <w:br/>
        <w:t>Once cleanup has been completed and the sensors verify that contaminants have been removed, the system automatically returns to normal operation.</w:t>
      </w:r>
    </w:p>
    <w:p>
      <w:pPr>
        <w:pStyle w:val="Heading2"/>
      </w:pPr>
      <w:r>
        <w:t>A Proven Environmental Solution</w:t>
      </w:r>
    </w:p>
    <w:p>
      <w:r>
        <w:t>Wastewater Diversion Systems has successfully installed diversion systems throughout the United States, including projects in Virginia, California, Hawaii, and many other locations.</w:t>
        <w:br/>
        <w:br/>
        <w:t>Our customers understand that protecting the environment is more than complying with regulations.</w:t>
        <w:br/>
        <w:br/>
        <w:t>It is about protecting natural resources, reducing liability, avoiding costly cleanup expenses, and demonstrating environmental responsibility.</w:t>
        <w:br/>
        <w:br/>
        <w:t>Whether your facility requires wash-down diversion, first flush protection, spill containment, or a complete stormwater management solution, Wastewater Diversion Systems has the engineering experience, proven technology, and dependable products to deliver long-term performance.</w:t>
        <w:br/>
        <w:br/>
        <w:t>Every installation helps preserve clean water for future generations.</w:t>
        <w:br/>
        <w:br/>
        <w:t>Every gallon of contaminated runoff diverted from our waterways represents another step toward a cleaner environment.</w:t>
        <w:br/>
        <w:br/>
        <w:t>Every customer becomes part of a growing commitment to responsible environmental stewardship.</w:t>
      </w:r>
    </w:p>
    <w:p>
      <w:pPr>
        <w:pStyle w:val="Heading2"/>
      </w:pPr>
      <w:r>
        <w:t>Closing Narration</w:t>
      </w:r>
    </w:p>
    <w:p>
      <w:r>
        <w:t>Since 1977, Wastewater Diversion Systems, Inc. has been engineering practical, dependable solutions that prevent pollution before it reaches our rivers, lakes, streams, and oceans.</w:t>
        <w:br/>
        <w:br/>
        <w:t>For nearly five decades, our commitment to innovation, quality, and long-term reliability has earned the confidence of engineers, municipalities, military installations, commercial businesses, and industrial facilities throughout the United States.</w:t>
        <w:br/>
        <w:br/>
        <w:t>Our mission has never changed.</w:t>
        <w:br/>
        <w:br/>
        <w:t>Protect our waterways.</w:t>
        <w:br/>
        <w:t>Protect our environment.</w:t>
        <w:br/>
        <w:t>Protect future generations.</w:t>
        <w:br/>
        <w:br/>
        <w:t>When clean water matters, experience matters.</w:t>
        <w:br/>
        <w:br/>
        <w:t>Contact Wastewater Diversion Systems, Inc. today to discuss your application, schedule a site evaluation, or learn how our proven diversion technologies can help protect your facility—and our environment.</w:t>
      </w:r>
    </w:p>
    <w:p>
      <w:pPr>
        <w:pStyle w:val="Heading2"/>
      </w:pPr>
      <w:r>
        <w:t>Signature Identity</w:t>
      </w:r>
    </w:p>
    <w:p>
      <w:r>
        <w:t>Wastewater Diversion Systems, Inc.</w:t>
        <w:br/>
        <w:br/>
        <w:t>Environmental Protection Through Intelligent Diversion™</w:t>
        <w:br/>
        <w:br/>
        <w:t>Keeping Clean Water Clean Since 1977.</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